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CB" w:rsidRDefault="003678CB" w:rsidP="00BF2A85">
      <w:pPr>
        <w:spacing w:after="0" w:line="240" w:lineRule="auto"/>
        <w:jc w:val="center"/>
        <w:rPr>
          <w:rFonts w:ascii="Arial" w:eastAsia="Times New Roman" w:hAnsi="Arial" w:cs="Arial"/>
          <w:noProof/>
          <w:sz w:val="40"/>
          <w:szCs w:val="40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213853" cy="959667"/>
            <wp:effectExtent l="19050" t="0" r="5847" b="0"/>
            <wp:docPr id="1" name="Imagem 1" descr="logo_crm-es_nova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m-es_nova_gran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52" cy="95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CB" w:rsidRDefault="003678CB" w:rsidP="00BF2A85">
      <w:pPr>
        <w:spacing w:after="0" w:line="240" w:lineRule="auto"/>
        <w:jc w:val="center"/>
        <w:rPr>
          <w:rFonts w:ascii="Arial" w:eastAsia="Times New Roman" w:hAnsi="Arial" w:cs="Arial"/>
          <w:noProof/>
          <w:sz w:val="40"/>
          <w:szCs w:val="40"/>
          <w:lang w:eastAsia="pt-BR"/>
        </w:rPr>
      </w:pPr>
    </w:p>
    <w:p w:rsidR="003678CB" w:rsidRDefault="003678CB" w:rsidP="00BF2A85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t-BR"/>
        </w:rPr>
      </w:pPr>
    </w:p>
    <w:p w:rsidR="00BF2A85" w:rsidRDefault="00BF2A85" w:rsidP="00BF2A85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t-BR"/>
        </w:rPr>
      </w:pPr>
      <w:r w:rsidRPr="00BF2A85">
        <w:rPr>
          <w:rFonts w:ascii="Arial" w:eastAsia="Times New Roman" w:hAnsi="Arial" w:cs="Arial"/>
          <w:sz w:val="40"/>
          <w:szCs w:val="40"/>
          <w:lang w:eastAsia="pt-BR"/>
        </w:rPr>
        <w:t>Termo de compromisso para Publicidade</w:t>
      </w:r>
    </w:p>
    <w:p w:rsidR="00830112" w:rsidRDefault="003678CB" w:rsidP="003678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40"/>
          <w:szCs w:val="40"/>
          <w:lang w:eastAsia="pt-BR"/>
        </w:rPr>
        <w:t xml:space="preserve"> </w:t>
      </w:r>
    </w:p>
    <w:p w:rsidR="00BF2A85" w:rsidRPr="00BF2A85" w:rsidRDefault="00BF2A85" w:rsidP="00BF2A85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3678CB" w:rsidRDefault="003678CB" w:rsidP="00F46802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A85" w:rsidRPr="00BF2A85" w:rsidRDefault="00AF0CC8" w:rsidP="00F46802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CC8">
        <w:rPr>
          <w:rFonts w:ascii="Arial" w:eastAsia="Times New Roman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9.35pt;margin-top:39.9pt;width:146.15pt;height:17.1pt;z-index:251662336;mso-width-relative:margin;mso-height-relative:margin" filled="f" stroked="f">
            <v:textbox>
              <w:txbxContent>
                <w:p w:rsidR="003678CB" w:rsidRPr="00F46802" w:rsidRDefault="003678CB" w:rsidP="00F468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F46802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(RAZÃO SOCIAL)</w:t>
                  </w:r>
                </w:p>
              </w:txbxContent>
            </v:textbox>
          </v:shape>
        </w:pict>
      </w:r>
      <w:r w:rsidR="00BF2A85" w:rsidRPr="00BF2A85">
        <w:rPr>
          <w:rFonts w:ascii="Arial" w:eastAsia="Times New Roman" w:hAnsi="Arial" w:cs="Arial"/>
          <w:sz w:val="24"/>
          <w:szCs w:val="24"/>
          <w:lang w:eastAsia="pt-BR"/>
        </w:rPr>
        <w:t>Eu, _____________________________</w:t>
      </w:r>
      <w:r w:rsidR="003678CB">
        <w:rPr>
          <w:rFonts w:ascii="Arial" w:eastAsia="Times New Roman" w:hAnsi="Arial" w:cs="Arial"/>
          <w:sz w:val="24"/>
          <w:szCs w:val="24"/>
          <w:lang w:eastAsia="pt-BR"/>
        </w:rPr>
        <w:t>__________, CRM/ES N° _________ Diretor Técnico da P</w:t>
      </w:r>
      <w:r w:rsidR="00BF2A85" w:rsidRPr="00BF2A85">
        <w:rPr>
          <w:rFonts w:ascii="Arial" w:eastAsia="Times New Roman" w:hAnsi="Arial" w:cs="Arial"/>
          <w:sz w:val="24"/>
          <w:szCs w:val="24"/>
          <w:lang w:eastAsia="pt-BR"/>
        </w:rPr>
        <w:t>essoa</w:t>
      </w:r>
      <w:r w:rsidR="00BF2A85" w:rsidRPr="00BF2A85">
        <w:rPr>
          <w:rFonts w:ascii="Arial" w:eastAsia="Times New Roman" w:hAnsi="Arial" w:cs="Arial"/>
          <w:lang w:eastAsia="pt-BR"/>
        </w:rPr>
        <w:t xml:space="preserve"> </w:t>
      </w:r>
      <w:r w:rsidR="003678CB">
        <w:rPr>
          <w:rFonts w:ascii="Arial" w:eastAsia="Times New Roman" w:hAnsi="Arial" w:cs="Arial"/>
          <w:sz w:val="24"/>
          <w:szCs w:val="24"/>
          <w:lang w:eastAsia="pt-BR"/>
        </w:rPr>
        <w:t>J</w:t>
      </w:r>
      <w:r w:rsidR="00BF2A85" w:rsidRPr="00BF2A85">
        <w:rPr>
          <w:rFonts w:ascii="Arial" w:eastAsia="Times New Roman" w:hAnsi="Arial" w:cs="Arial"/>
          <w:sz w:val="24"/>
          <w:szCs w:val="24"/>
          <w:lang w:eastAsia="pt-BR"/>
        </w:rPr>
        <w:t>urídica</w:t>
      </w:r>
      <w:proofErr w:type="gramStart"/>
      <w:r w:rsidR="003678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F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BF2A85" w:rsidRPr="00BF2A85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  <w:r w:rsidR="003678CB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="00BF2A85" w:rsidRPr="00BF2A85">
        <w:rPr>
          <w:rFonts w:ascii="Arial" w:eastAsia="Times New Roman" w:hAnsi="Arial" w:cs="Arial"/>
          <w:sz w:val="24"/>
          <w:szCs w:val="24"/>
          <w:lang w:eastAsia="pt-BR"/>
        </w:rPr>
        <w:t>_,</w:t>
      </w:r>
    </w:p>
    <w:p w:rsidR="00BF2A85" w:rsidRPr="00BF2A85" w:rsidRDefault="00AF0CC8" w:rsidP="00F46802">
      <w:pPr>
        <w:spacing w:before="240"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CC8">
        <w:rPr>
          <w:rFonts w:ascii="Arial" w:eastAsia="Times New Roman" w:hAnsi="Arial" w:cs="Arial"/>
          <w:noProof/>
          <w:sz w:val="20"/>
          <w:szCs w:val="20"/>
          <w:lang w:eastAsia="pt-BR"/>
        </w:rPr>
        <w:pict>
          <v:shape id="_x0000_s1026" type="#_x0000_t202" style="position:absolute;left:0;text-align:left;margin-left:127.55pt;margin-top:51pt;width:170.05pt;height:17.55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678CB" w:rsidRPr="00F46802" w:rsidRDefault="003678CB" w:rsidP="00F468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F46802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</w:t>
                  </w:r>
                  <w:r w:rsidRPr="003678CB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PREENCHIMENTO OBRIGATÓRIO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)</w:t>
                  </w:r>
                </w:p>
              </w:txbxContent>
            </v:textbox>
          </v:shape>
        </w:pict>
      </w:r>
      <w:r w:rsidR="00BF2A85" w:rsidRPr="00BF2A85">
        <w:rPr>
          <w:rFonts w:ascii="Arial" w:eastAsia="Times New Roman" w:hAnsi="Arial" w:cs="Arial"/>
          <w:sz w:val="24"/>
          <w:szCs w:val="24"/>
          <w:lang w:eastAsia="pt-BR"/>
        </w:rPr>
        <w:t>CNPJ_</w:t>
      </w:r>
      <w:r w:rsidR="00BF2A85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3678CB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="00BF2A85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 w:rsidR="003678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BF2A85" w:rsidRPr="00BF2A85">
        <w:rPr>
          <w:rFonts w:ascii="Arial" w:eastAsia="Times New Roman" w:hAnsi="Arial" w:cs="Arial"/>
          <w:sz w:val="24"/>
          <w:szCs w:val="24"/>
          <w:lang w:eastAsia="pt-BR"/>
        </w:rPr>
        <w:t>declaro</w:t>
      </w:r>
      <w:proofErr w:type="gramEnd"/>
      <w:r w:rsidR="00BF2A85" w:rsidRPr="00BF2A85">
        <w:rPr>
          <w:rFonts w:ascii="Arial" w:eastAsia="Times New Roman" w:hAnsi="Arial" w:cs="Arial"/>
          <w:sz w:val="24"/>
          <w:szCs w:val="24"/>
          <w:lang w:eastAsia="pt-BR"/>
        </w:rPr>
        <w:t xml:space="preserve"> que o nome a ser utilizado para divulgação será __________________________</w:t>
      </w:r>
      <w:r w:rsidR="003678CB">
        <w:rPr>
          <w:rFonts w:ascii="Arial" w:eastAsia="Times New Roman" w:hAnsi="Arial" w:cs="Arial"/>
          <w:sz w:val="24"/>
          <w:szCs w:val="24"/>
          <w:lang w:eastAsia="pt-BR"/>
        </w:rPr>
        <w:t>_____________________</w:t>
      </w:r>
      <w:r w:rsidR="00BF2A85" w:rsidRPr="00BF2A85">
        <w:rPr>
          <w:rFonts w:ascii="Arial" w:eastAsia="Times New Roman" w:hAnsi="Arial" w:cs="Arial"/>
          <w:sz w:val="24"/>
          <w:szCs w:val="24"/>
          <w:lang w:eastAsia="pt-BR"/>
        </w:rPr>
        <w:t>_.</w:t>
      </w:r>
    </w:p>
    <w:p w:rsidR="00BF2A85" w:rsidRDefault="00BF2A85" w:rsidP="00BF2A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2A85" w:rsidRPr="000A245D" w:rsidRDefault="00206ED9" w:rsidP="000A245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245D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0A245D" w:rsidRPr="000A245D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0A245D">
        <w:rPr>
          <w:rFonts w:ascii="Arial" w:eastAsia="Times New Roman" w:hAnsi="Arial" w:cs="Arial"/>
          <w:sz w:val="24"/>
          <w:szCs w:val="24"/>
          <w:lang w:eastAsia="pt-BR"/>
        </w:rPr>
        <w:t>claro ainda</w:t>
      </w:r>
      <w:r w:rsidR="000A245D" w:rsidRPr="000A245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0A245D">
        <w:rPr>
          <w:rFonts w:ascii="Arial" w:eastAsia="Times New Roman" w:hAnsi="Arial" w:cs="Arial"/>
          <w:sz w:val="24"/>
          <w:szCs w:val="24"/>
          <w:lang w:eastAsia="pt-BR"/>
        </w:rPr>
        <w:t xml:space="preserve"> que tomei conhecimento</w:t>
      </w:r>
      <w:r w:rsidR="000A245D" w:rsidRPr="000A245D">
        <w:rPr>
          <w:rFonts w:ascii="Arial" w:eastAsia="Times New Roman" w:hAnsi="Arial" w:cs="Arial"/>
          <w:sz w:val="24"/>
          <w:szCs w:val="24"/>
          <w:lang w:eastAsia="pt-BR"/>
        </w:rPr>
        <w:t xml:space="preserve"> do Có</w:t>
      </w:r>
      <w:r w:rsidRPr="000A245D">
        <w:rPr>
          <w:rFonts w:ascii="Arial" w:eastAsia="Times New Roman" w:hAnsi="Arial" w:cs="Arial"/>
          <w:sz w:val="24"/>
          <w:szCs w:val="24"/>
          <w:lang w:eastAsia="pt-BR"/>
        </w:rPr>
        <w:t>digo de Ética Médica</w:t>
      </w:r>
      <w:r w:rsidR="000A245D" w:rsidRPr="000A245D">
        <w:rPr>
          <w:rFonts w:ascii="Arial" w:eastAsia="Times New Roman" w:hAnsi="Arial" w:cs="Arial"/>
          <w:sz w:val="24"/>
          <w:szCs w:val="24"/>
          <w:lang w:eastAsia="pt-BR"/>
        </w:rPr>
        <w:t xml:space="preserve"> (Resolução 1.931/2009) e a Resolução CFM 1974/11 pertinente à </w:t>
      </w:r>
      <w:r w:rsidR="00197971">
        <w:rPr>
          <w:rFonts w:ascii="Arial" w:eastAsia="Times New Roman" w:hAnsi="Arial" w:cs="Arial"/>
          <w:sz w:val="24"/>
          <w:szCs w:val="24"/>
          <w:lang w:eastAsia="pt-BR"/>
        </w:rPr>
        <w:t xml:space="preserve">publicidade, </w:t>
      </w:r>
      <w:r w:rsidR="000A245D" w:rsidRPr="000A245D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197971">
        <w:rPr>
          <w:rFonts w:ascii="Arial" w:eastAsia="Times New Roman" w:hAnsi="Arial" w:cs="Arial"/>
          <w:sz w:val="24"/>
          <w:szCs w:val="24"/>
          <w:lang w:eastAsia="pt-BR"/>
        </w:rPr>
        <w:t xml:space="preserve">assumo o </w:t>
      </w:r>
      <w:r w:rsidR="000A245D" w:rsidRPr="000A245D">
        <w:rPr>
          <w:rFonts w:ascii="Arial" w:eastAsia="Times New Roman" w:hAnsi="Arial" w:cs="Arial"/>
          <w:sz w:val="24"/>
          <w:szCs w:val="24"/>
          <w:lang w:eastAsia="pt-BR"/>
        </w:rPr>
        <w:t>seu cumprimento.</w:t>
      </w:r>
    </w:p>
    <w:p w:rsidR="000A245D" w:rsidRDefault="000A245D" w:rsidP="000A245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245D">
        <w:rPr>
          <w:rFonts w:ascii="Arial" w:eastAsia="Times New Roman" w:hAnsi="Arial" w:cs="Arial"/>
          <w:sz w:val="24"/>
          <w:szCs w:val="24"/>
          <w:lang w:eastAsia="pt-BR"/>
        </w:rPr>
        <w:t>Fui informado também da necessidade de consultar o CODAME (Comissão de Divulgação de Assuntos Médicos), frente a qualquer dúvida na interpretação das normas mencionadas.</w:t>
      </w:r>
    </w:p>
    <w:p w:rsidR="009A3EBD" w:rsidRPr="00617F0E" w:rsidRDefault="009A3EBD" w:rsidP="000A245D">
      <w:pPr>
        <w:pBdr>
          <w:bottom w:val="single" w:sz="12" w:space="1" w:color="auto"/>
        </w:pBd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EBD" w:rsidRDefault="009A3EBD" w:rsidP="009A3EBD">
      <w:pPr>
        <w:spacing w:before="240"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Assinatura do </w:t>
      </w:r>
      <w:r w:rsidR="00D64D80">
        <w:rPr>
          <w:rFonts w:ascii="Arial" w:eastAsia="Times New Roman" w:hAnsi="Arial" w:cs="Arial"/>
          <w:sz w:val="24"/>
          <w:szCs w:val="24"/>
          <w:lang w:eastAsia="pt-BR"/>
        </w:rPr>
        <w:t>Diretor 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D64D80">
        <w:rPr>
          <w:rFonts w:ascii="Arial" w:eastAsia="Times New Roman" w:hAnsi="Arial" w:cs="Arial"/>
          <w:sz w:val="24"/>
          <w:szCs w:val="24"/>
          <w:lang w:eastAsia="pt-BR"/>
        </w:rPr>
        <w:t>Técnico (</w:t>
      </w:r>
      <w:r>
        <w:rPr>
          <w:rFonts w:ascii="Arial" w:eastAsia="Times New Roman" w:hAnsi="Arial" w:cs="Arial"/>
          <w:sz w:val="24"/>
          <w:szCs w:val="24"/>
          <w:lang w:eastAsia="pt-BR"/>
        </w:rPr>
        <w:t>a)</w:t>
      </w:r>
    </w:p>
    <w:p w:rsidR="00197971" w:rsidRDefault="00197971" w:rsidP="00197971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</w:p>
    <w:p w:rsidR="009A3EBD" w:rsidRDefault="00197971" w:rsidP="00197971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3EBD">
        <w:rPr>
          <w:rFonts w:ascii="Arial" w:eastAsia="Times New Roman" w:hAnsi="Arial" w:cs="Arial"/>
          <w:sz w:val="24"/>
          <w:szCs w:val="24"/>
          <w:lang w:eastAsia="pt-BR"/>
        </w:rPr>
        <w:t xml:space="preserve">Comissão de Divulgação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Assuntos Médicos – CODAME – (27) 2122-0105 </w:t>
      </w:r>
    </w:p>
    <w:p w:rsidR="00E41E57" w:rsidRPr="00E41E57" w:rsidRDefault="00197971" w:rsidP="00E41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________________</w:t>
      </w:r>
      <w:r w:rsidR="00E41E57" w:rsidRPr="00E41E57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</w:t>
      </w:r>
    </w:p>
    <w:sectPr w:rsidR="00E41E57" w:rsidRPr="00E41E57" w:rsidSect="00830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F2A85"/>
    <w:rsid w:val="00052FEC"/>
    <w:rsid w:val="000A245D"/>
    <w:rsid w:val="00197971"/>
    <w:rsid w:val="00206ED9"/>
    <w:rsid w:val="002612EA"/>
    <w:rsid w:val="003678CB"/>
    <w:rsid w:val="003C0024"/>
    <w:rsid w:val="0061049F"/>
    <w:rsid w:val="00617F0E"/>
    <w:rsid w:val="00830112"/>
    <w:rsid w:val="0091286F"/>
    <w:rsid w:val="009A3EBD"/>
    <w:rsid w:val="00AF0CC8"/>
    <w:rsid w:val="00BF2A85"/>
    <w:rsid w:val="00D64D80"/>
    <w:rsid w:val="00E41E57"/>
    <w:rsid w:val="00F4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Silvino da Cruz</dc:creator>
  <cp:lastModifiedBy>solivania</cp:lastModifiedBy>
  <cp:revision>2</cp:revision>
  <dcterms:created xsi:type="dcterms:W3CDTF">2016-10-27T16:22:00Z</dcterms:created>
  <dcterms:modified xsi:type="dcterms:W3CDTF">2016-10-27T16:22:00Z</dcterms:modified>
</cp:coreProperties>
</file>